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2BD" w:rsidRDefault="000326F1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项目验收公示表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93"/>
        <w:gridCol w:w="1859"/>
        <w:gridCol w:w="1685"/>
        <w:gridCol w:w="2885"/>
      </w:tblGrid>
      <w:tr w:rsidR="007C72BD">
        <w:trPr>
          <w:trHeight w:val="567"/>
        </w:trPr>
        <w:tc>
          <w:tcPr>
            <w:tcW w:w="2093" w:type="dxa"/>
            <w:vAlign w:val="center"/>
          </w:tcPr>
          <w:p w:rsidR="007C72BD" w:rsidRDefault="000326F1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6429" w:type="dxa"/>
            <w:gridSpan w:val="3"/>
            <w:vAlign w:val="center"/>
          </w:tcPr>
          <w:p w:rsidR="007C72BD" w:rsidRDefault="00304906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四代核电项目用奥氏体不锈钢棒材开发与产业化</w:t>
            </w:r>
          </w:p>
        </w:tc>
      </w:tr>
      <w:tr w:rsidR="007C72BD">
        <w:trPr>
          <w:trHeight w:val="567"/>
        </w:trPr>
        <w:tc>
          <w:tcPr>
            <w:tcW w:w="2093" w:type="dxa"/>
            <w:vAlign w:val="center"/>
          </w:tcPr>
          <w:p w:rsidR="007C72BD" w:rsidRDefault="000326F1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项目编号</w:t>
            </w:r>
          </w:p>
        </w:tc>
        <w:tc>
          <w:tcPr>
            <w:tcW w:w="1859" w:type="dxa"/>
            <w:vAlign w:val="center"/>
          </w:tcPr>
          <w:p w:rsidR="007C72BD" w:rsidRDefault="002B2F60" w:rsidP="00304906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 w:rsidRPr="002B2F60">
              <w:rPr>
                <w:rFonts w:hint="eastAsia"/>
                <w:sz w:val="28"/>
                <w:szCs w:val="28"/>
              </w:rPr>
              <w:t>202</w:t>
            </w:r>
            <w:r w:rsidR="00C30F81">
              <w:rPr>
                <w:rFonts w:hint="eastAsia"/>
                <w:sz w:val="28"/>
                <w:szCs w:val="28"/>
              </w:rPr>
              <w:t>1</w:t>
            </w:r>
            <w:r w:rsidRPr="002B2F60">
              <w:rPr>
                <w:rFonts w:hint="eastAsia"/>
                <w:sz w:val="28"/>
                <w:szCs w:val="28"/>
              </w:rPr>
              <w:t>ZD20</w:t>
            </w:r>
            <w:r w:rsidR="00304906">
              <w:rPr>
                <w:rFonts w:hint="eastAsia"/>
                <w:sz w:val="28"/>
                <w:szCs w:val="28"/>
              </w:rPr>
              <w:t>25</w:t>
            </w:r>
          </w:p>
        </w:tc>
        <w:tc>
          <w:tcPr>
            <w:tcW w:w="1685" w:type="dxa"/>
            <w:vAlign w:val="center"/>
          </w:tcPr>
          <w:p w:rsidR="007C72BD" w:rsidRDefault="000326F1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项目负责人</w:t>
            </w:r>
          </w:p>
        </w:tc>
        <w:tc>
          <w:tcPr>
            <w:tcW w:w="2885" w:type="dxa"/>
            <w:vAlign w:val="center"/>
          </w:tcPr>
          <w:p w:rsidR="007C72BD" w:rsidRDefault="00304906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佴</w:t>
            </w:r>
            <w:proofErr w:type="gramEnd"/>
            <w:r>
              <w:rPr>
                <w:rFonts w:hint="eastAsia"/>
                <w:sz w:val="28"/>
                <w:szCs w:val="28"/>
              </w:rPr>
              <w:t>启亮</w:t>
            </w:r>
          </w:p>
        </w:tc>
      </w:tr>
      <w:tr w:rsidR="007C72BD" w:rsidTr="00C30F81">
        <w:trPr>
          <w:trHeight w:val="456"/>
        </w:trPr>
        <w:tc>
          <w:tcPr>
            <w:tcW w:w="2093" w:type="dxa"/>
            <w:vAlign w:val="center"/>
          </w:tcPr>
          <w:p w:rsidR="007C72BD" w:rsidRDefault="000326F1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完成单位</w:t>
            </w:r>
          </w:p>
        </w:tc>
        <w:tc>
          <w:tcPr>
            <w:tcW w:w="6429" w:type="dxa"/>
            <w:gridSpan w:val="3"/>
            <w:vAlign w:val="center"/>
          </w:tcPr>
          <w:p w:rsidR="007C72BD" w:rsidRDefault="00304906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湖州久立永兴特种合金材料有限公司</w:t>
            </w:r>
          </w:p>
        </w:tc>
      </w:tr>
      <w:tr w:rsidR="007C72BD">
        <w:trPr>
          <w:trHeight w:val="567"/>
        </w:trPr>
        <w:tc>
          <w:tcPr>
            <w:tcW w:w="2093" w:type="dxa"/>
            <w:vAlign w:val="center"/>
          </w:tcPr>
          <w:p w:rsidR="007C72BD" w:rsidRDefault="000326F1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完成人员</w:t>
            </w:r>
          </w:p>
        </w:tc>
        <w:tc>
          <w:tcPr>
            <w:tcW w:w="6429" w:type="dxa"/>
            <w:gridSpan w:val="3"/>
            <w:vAlign w:val="center"/>
          </w:tcPr>
          <w:p w:rsidR="007C72BD" w:rsidRDefault="00304906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佴</w:t>
            </w:r>
            <w:proofErr w:type="gramEnd"/>
            <w:r>
              <w:rPr>
                <w:rFonts w:hint="eastAsia"/>
                <w:sz w:val="28"/>
                <w:szCs w:val="28"/>
              </w:rPr>
              <w:t>启亮、王小萍、沈伟杰、肖健、朱雄明、柴东京、邱俊</w:t>
            </w:r>
          </w:p>
        </w:tc>
      </w:tr>
      <w:tr w:rsidR="007C72BD" w:rsidTr="00C30F81">
        <w:trPr>
          <w:trHeight w:val="433"/>
        </w:trPr>
        <w:tc>
          <w:tcPr>
            <w:tcW w:w="2093" w:type="dxa"/>
            <w:vAlign w:val="center"/>
          </w:tcPr>
          <w:p w:rsidR="007C72BD" w:rsidRDefault="000326F1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组织验收单位</w:t>
            </w:r>
          </w:p>
        </w:tc>
        <w:tc>
          <w:tcPr>
            <w:tcW w:w="6429" w:type="dxa"/>
            <w:gridSpan w:val="3"/>
            <w:vAlign w:val="center"/>
          </w:tcPr>
          <w:p w:rsidR="007C72BD" w:rsidRDefault="000326F1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湖州市科学技术局</w:t>
            </w:r>
          </w:p>
        </w:tc>
      </w:tr>
      <w:tr w:rsidR="007C72BD">
        <w:trPr>
          <w:trHeight w:val="567"/>
        </w:trPr>
        <w:tc>
          <w:tcPr>
            <w:tcW w:w="2093" w:type="dxa"/>
            <w:vAlign w:val="center"/>
          </w:tcPr>
          <w:p w:rsidR="007C72BD" w:rsidRDefault="000326F1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验收组成员</w:t>
            </w:r>
          </w:p>
        </w:tc>
        <w:tc>
          <w:tcPr>
            <w:tcW w:w="6429" w:type="dxa"/>
            <w:gridSpan w:val="3"/>
            <w:vAlign w:val="center"/>
          </w:tcPr>
          <w:p w:rsidR="007C72BD" w:rsidRDefault="002B2F60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 w:rsidRPr="002B2F60">
              <w:rPr>
                <w:rFonts w:hint="eastAsia"/>
                <w:sz w:val="28"/>
                <w:szCs w:val="28"/>
              </w:rPr>
              <w:t>张诚、傅心甫、俞三传、曾翎、向文成</w:t>
            </w:r>
          </w:p>
        </w:tc>
      </w:tr>
      <w:tr w:rsidR="007C72BD" w:rsidTr="00D26EFD">
        <w:trPr>
          <w:trHeight w:val="8608"/>
        </w:trPr>
        <w:tc>
          <w:tcPr>
            <w:tcW w:w="8522" w:type="dxa"/>
            <w:gridSpan w:val="4"/>
            <w:vAlign w:val="center"/>
          </w:tcPr>
          <w:p w:rsidR="007C72BD" w:rsidRDefault="000326F1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验收意见：</w:t>
            </w:r>
          </w:p>
          <w:p w:rsidR="00C30F81" w:rsidRPr="00C30F81" w:rsidRDefault="00C30F81" w:rsidP="00D26EFD">
            <w:pPr>
              <w:spacing w:line="440" w:lineRule="exact"/>
              <w:ind w:firstLineChars="200" w:firstLine="560"/>
              <w:rPr>
                <w:sz w:val="28"/>
                <w:szCs w:val="28"/>
              </w:rPr>
            </w:pPr>
            <w:r w:rsidRPr="00C30F81">
              <w:rPr>
                <w:rFonts w:hint="eastAsia"/>
                <w:sz w:val="28"/>
                <w:szCs w:val="28"/>
              </w:rPr>
              <w:t>2022</w:t>
            </w:r>
            <w:r w:rsidRPr="00C30F81">
              <w:rPr>
                <w:rFonts w:hint="eastAsia"/>
                <w:sz w:val="28"/>
                <w:szCs w:val="28"/>
              </w:rPr>
              <w:t>年</w:t>
            </w:r>
            <w:r w:rsidRPr="00C30F81">
              <w:rPr>
                <w:rFonts w:hint="eastAsia"/>
                <w:sz w:val="28"/>
                <w:szCs w:val="28"/>
              </w:rPr>
              <w:t>11</w:t>
            </w:r>
            <w:r w:rsidRPr="00C30F81">
              <w:rPr>
                <w:rFonts w:hint="eastAsia"/>
                <w:sz w:val="28"/>
                <w:szCs w:val="28"/>
              </w:rPr>
              <w:t>月</w:t>
            </w:r>
            <w:r w:rsidRPr="00C30F81">
              <w:rPr>
                <w:rFonts w:hint="eastAsia"/>
                <w:sz w:val="28"/>
                <w:szCs w:val="28"/>
              </w:rPr>
              <w:t>29</w:t>
            </w:r>
            <w:r w:rsidRPr="00C30F81">
              <w:rPr>
                <w:rFonts w:hint="eastAsia"/>
                <w:sz w:val="28"/>
                <w:szCs w:val="28"/>
              </w:rPr>
              <w:t>日，湖州市科学技术局组织专家对</w:t>
            </w:r>
            <w:r w:rsidR="00435350">
              <w:rPr>
                <w:rFonts w:hint="eastAsia"/>
                <w:sz w:val="28"/>
                <w:szCs w:val="28"/>
              </w:rPr>
              <w:t>湖州久立永兴特种合金</w:t>
            </w:r>
            <w:r w:rsidRPr="00C30F81">
              <w:rPr>
                <w:rFonts w:hint="eastAsia"/>
                <w:sz w:val="28"/>
                <w:szCs w:val="28"/>
              </w:rPr>
              <w:t>有限公司承担的市级“</w:t>
            </w:r>
            <w:r w:rsidR="00435350">
              <w:rPr>
                <w:rFonts w:hint="eastAsia"/>
                <w:sz w:val="28"/>
                <w:szCs w:val="28"/>
              </w:rPr>
              <w:t>四代核电项目用奥氏体不锈钢棒材开发与产业化</w:t>
            </w:r>
            <w:r w:rsidRPr="00C30F81">
              <w:rPr>
                <w:rFonts w:hint="eastAsia"/>
                <w:sz w:val="28"/>
                <w:szCs w:val="28"/>
              </w:rPr>
              <w:t>”</w:t>
            </w:r>
            <w:r w:rsidR="00435350">
              <w:rPr>
                <w:rFonts w:hint="eastAsia"/>
                <w:sz w:val="28"/>
                <w:szCs w:val="28"/>
              </w:rPr>
              <w:t>项目</w:t>
            </w:r>
            <w:r w:rsidRPr="00C30F81">
              <w:rPr>
                <w:rFonts w:hint="eastAsia"/>
                <w:sz w:val="28"/>
                <w:szCs w:val="28"/>
              </w:rPr>
              <w:t>（编号</w:t>
            </w:r>
            <w:r w:rsidRPr="00C30F81">
              <w:rPr>
                <w:rFonts w:hint="eastAsia"/>
                <w:sz w:val="28"/>
                <w:szCs w:val="28"/>
              </w:rPr>
              <w:t>2021ZD20</w:t>
            </w:r>
            <w:r w:rsidR="00435350">
              <w:rPr>
                <w:rFonts w:hint="eastAsia"/>
                <w:sz w:val="28"/>
                <w:szCs w:val="28"/>
              </w:rPr>
              <w:t>25</w:t>
            </w:r>
            <w:r w:rsidRPr="00C30F81">
              <w:rPr>
                <w:rFonts w:hint="eastAsia"/>
                <w:sz w:val="28"/>
                <w:szCs w:val="28"/>
              </w:rPr>
              <w:t>）进行了会议验收。验收组审阅了相关材料，听取了项目组的工作汇报，</w:t>
            </w:r>
            <w:r>
              <w:rPr>
                <w:rFonts w:hint="eastAsia"/>
                <w:sz w:val="28"/>
                <w:szCs w:val="28"/>
              </w:rPr>
              <w:t>部分专家考察了现场，</w:t>
            </w:r>
            <w:r w:rsidRPr="00C30F81">
              <w:rPr>
                <w:rFonts w:hint="eastAsia"/>
                <w:sz w:val="28"/>
                <w:szCs w:val="28"/>
              </w:rPr>
              <w:t>经质询、讨论，形成验收意见如下：</w:t>
            </w:r>
          </w:p>
          <w:p w:rsidR="00C30F81" w:rsidRPr="00C30F81" w:rsidRDefault="00C30F81" w:rsidP="00D26EFD">
            <w:pPr>
              <w:spacing w:line="440" w:lineRule="exact"/>
              <w:ind w:firstLineChars="200" w:firstLine="560"/>
              <w:rPr>
                <w:sz w:val="28"/>
                <w:szCs w:val="28"/>
              </w:rPr>
            </w:pPr>
            <w:r w:rsidRPr="00C30F81">
              <w:rPr>
                <w:rFonts w:hint="eastAsia"/>
                <w:sz w:val="28"/>
                <w:szCs w:val="28"/>
              </w:rPr>
              <w:t>一、提供的验收资料齐全、规范，符合验收要求。</w:t>
            </w:r>
          </w:p>
          <w:p w:rsidR="00C30F81" w:rsidRPr="00C30F81" w:rsidRDefault="00C30F81" w:rsidP="00D26EFD">
            <w:pPr>
              <w:spacing w:line="440" w:lineRule="exact"/>
              <w:ind w:firstLineChars="200" w:firstLine="560"/>
              <w:rPr>
                <w:sz w:val="28"/>
                <w:szCs w:val="28"/>
              </w:rPr>
            </w:pPr>
            <w:r w:rsidRPr="00C30F81">
              <w:rPr>
                <w:rFonts w:hint="eastAsia"/>
                <w:sz w:val="28"/>
                <w:szCs w:val="28"/>
              </w:rPr>
              <w:t>二、项目</w:t>
            </w:r>
            <w:r w:rsidR="00435350">
              <w:rPr>
                <w:rFonts w:hint="eastAsia"/>
                <w:sz w:val="28"/>
                <w:szCs w:val="28"/>
              </w:rPr>
              <w:t>研究了</w:t>
            </w:r>
            <w:r w:rsidR="00435350">
              <w:rPr>
                <w:rFonts w:hint="eastAsia"/>
                <w:sz w:val="28"/>
                <w:szCs w:val="28"/>
              </w:rPr>
              <w:t>316H</w:t>
            </w:r>
            <w:r w:rsidR="00435350">
              <w:rPr>
                <w:rFonts w:hint="eastAsia"/>
                <w:sz w:val="28"/>
                <w:szCs w:val="28"/>
              </w:rPr>
              <w:t>钢锭纯度、铁素体含量以及组织均匀性等控制工艺参数，通过成分优化设计和高温均质化与大塅比锻造技术突破，降低了铁素体含量、提高了组织均匀性、细化了晶粒尺寸，开发了四代核电换热管用</w:t>
            </w:r>
            <w:proofErr w:type="spellStart"/>
            <w:r w:rsidR="00435350">
              <w:rPr>
                <w:rFonts w:hint="eastAsia"/>
                <w:sz w:val="28"/>
                <w:szCs w:val="28"/>
              </w:rPr>
              <w:t>316H</w:t>
            </w:r>
            <w:proofErr w:type="spellEnd"/>
            <w:r w:rsidR="00435350">
              <w:rPr>
                <w:rFonts w:hint="eastAsia"/>
                <w:sz w:val="28"/>
                <w:szCs w:val="28"/>
              </w:rPr>
              <w:t>奥氏体不锈钢棒材冶炼和锻造的全流程制备技术</w:t>
            </w:r>
            <w:r w:rsidRPr="00C30F81">
              <w:rPr>
                <w:rFonts w:hint="eastAsia"/>
                <w:sz w:val="28"/>
                <w:szCs w:val="28"/>
              </w:rPr>
              <w:t>。</w:t>
            </w:r>
            <w:r w:rsidR="00435350">
              <w:rPr>
                <w:rFonts w:hint="eastAsia"/>
                <w:sz w:val="28"/>
                <w:szCs w:val="28"/>
              </w:rPr>
              <w:t>项目实施期间，已授权实用新型专利</w:t>
            </w:r>
            <w:r w:rsidR="00435350">
              <w:rPr>
                <w:rFonts w:hint="eastAsia"/>
                <w:sz w:val="28"/>
                <w:szCs w:val="28"/>
              </w:rPr>
              <w:t>3</w:t>
            </w:r>
            <w:r w:rsidR="00435350">
              <w:rPr>
                <w:rFonts w:hint="eastAsia"/>
                <w:sz w:val="28"/>
                <w:szCs w:val="28"/>
              </w:rPr>
              <w:t>件，申请发明专利</w:t>
            </w:r>
            <w:r w:rsidR="00435350">
              <w:rPr>
                <w:rFonts w:hint="eastAsia"/>
                <w:sz w:val="28"/>
                <w:szCs w:val="28"/>
              </w:rPr>
              <w:t>1</w:t>
            </w:r>
            <w:r w:rsidR="00435350">
              <w:rPr>
                <w:rFonts w:hint="eastAsia"/>
                <w:sz w:val="28"/>
                <w:szCs w:val="28"/>
              </w:rPr>
              <w:t>件。</w:t>
            </w:r>
          </w:p>
          <w:p w:rsidR="00C30F81" w:rsidRPr="00C30F81" w:rsidRDefault="00C30F81" w:rsidP="00D26EFD">
            <w:pPr>
              <w:spacing w:line="440" w:lineRule="exact"/>
              <w:ind w:firstLineChars="200" w:firstLine="560"/>
              <w:rPr>
                <w:sz w:val="28"/>
                <w:szCs w:val="28"/>
              </w:rPr>
            </w:pPr>
            <w:r w:rsidRPr="00C30F81">
              <w:rPr>
                <w:rFonts w:hint="eastAsia"/>
                <w:sz w:val="28"/>
                <w:szCs w:val="28"/>
              </w:rPr>
              <w:t>三、项目产品经</w:t>
            </w:r>
            <w:r w:rsidR="00435350">
              <w:rPr>
                <w:rFonts w:hint="eastAsia"/>
                <w:sz w:val="28"/>
                <w:szCs w:val="28"/>
              </w:rPr>
              <w:t>国家钢铁材料测试中心</w:t>
            </w:r>
            <w:r w:rsidRPr="00C30F81">
              <w:rPr>
                <w:rFonts w:hint="eastAsia"/>
                <w:sz w:val="28"/>
                <w:szCs w:val="28"/>
              </w:rPr>
              <w:t>检测（</w:t>
            </w:r>
            <w:r w:rsidR="00435350">
              <w:rPr>
                <w:rFonts w:hint="eastAsia"/>
                <w:sz w:val="28"/>
                <w:szCs w:val="28"/>
              </w:rPr>
              <w:t>报告</w:t>
            </w:r>
            <w:r w:rsidRPr="00C30F81">
              <w:rPr>
                <w:rFonts w:hint="eastAsia"/>
                <w:sz w:val="28"/>
                <w:szCs w:val="28"/>
              </w:rPr>
              <w:t>编号：</w:t>
            </w:r>
            <w:r w:rsidR="00435350">
              <w:rPr>
                <w:rFonts w:hint="eastAsia"/>
                <w:sz w:val="28"/>
                <w:szCs w:val="28"/>
              </w:rPr>
              <w:t>2022SHR04166-1RR</w:t>
            </w:r>
            <w:r w:rsidR="00435350">
              <w:rPr>
                <w:rFonts w:hint="eastAsia"/>
                <w:sz w:val="28"/>
                <w:szCs w:val="28"/>
              </w:rPr>
              <w:t>和</w:t>
            </w:r>
            <w:r w:rsidR="00435350">
              <w:rPr>
                <w:rFonts w:hint="eastAsia"/>
                <w:sz w:val="28"/>
                <w:szCs w:val="28"/>
              </w:rPr>
              <w:t>2022SHR04166-2RR</w:t>
            </w:r>
            <w:r w:rsidRPr="00C30F81">
              <w:rPr>
                <w:rFonts w:hint="eastAsia"/>
                <w:sz w:val="28"/>
                <w:szCs w:val="28"/>
              </w:rPr>
              <w:t>），所测指标符合项目合同书要求</w:t>
            </w:r>
            <w:r w:rsidR="00435350">
              <w:rPr>
                <w:rFonts w:hint="eastAsia"/>
                <w:sz w:val="28"/>
                <w:szCs w:val="28"/>
              </w:rPr>
              <w:t>，</w:t>
            </w:r>
            <w:r w:rsidRPr="00C30F81">
              <w:rPr>
                <w:rFonts w:hint="eastAsia"/>
                <w:sz w:val="28"/>
                <w:szCs w:val="28"/>
              </w:rPr>
              <w:t>经用户使用，反映良好，</w:t>
            </w:r>
            <w:r w:rsidR="00435350">
              <w:rPr>
                <w:rFonts w:hint="eastAsia"/>
                <w:sz w:val="28"/>
                <w:szCs w:val="28"/>
              </w:rPr>
              <w:t>具有明显的经济和社会效益。</w:t>
            </w:r>
          </w:p>
          <w:p w:rsidR="00C30F81" w:rsidRPr="00C30F81" w:rsidRDefault="00C30F81" w:rsidP="00D26EFD">
            <w:pPr>
              <w:spacing w:line="440" w:lineRule="exact"/>
              <w:ind w:firstLineChars="200" w:firstLine="560"/>
              <w:rPr>
                <w:sz w:val="28"/>
                <w:szCs w:val="28"/>
              </w:rPr>
            </w:pPr>
            <w:r w:rsidRPr="00C30F81">
              <w:rPr>
                <w:rFonts w:hint="eastAsia"/>
                <w:sz w:val="28"/>
                <w:szCs w:val="28"/>
              </w:rPr>
              <w:t>四、项目预算总经费</w:t>
            </w:r>
            <w:r w:rsidR="00435350">
              <w:rPr>
                <w:rFonts w:hint="eastAsia"/>
                <w:sz w:val="28"/>
                <w:szCs w:val="28"/>
              </w:rPr>
              <w:t>471.20</w:t>
            </w:r>
            <w:bookmarkStart w:id="0" w:name="_GoBack"/>
            <w:bookmarkEnd w:id="0"/>
            <w:r w:rsidRPr="00C30F81">
              <w:rPr>
                <w:rFonts w:hint="eastAsia"/>
                <w:sz w:val="28"/>
                <w:szCs w:val="28"/>
              </w:rPr>
              <w:t>万元。经湖州汇丰创业会计师事务所</w:t>
            </w:r>
            <w:r w:rsidR="00435350">
              <w:rPr>
                <w:rFonts w:hint="eastAsia"/>
                <w:sz w:val="28"/>
                <w:szCs w:val="28"/>
              </w:rPr>
              <w:t>有限公司</w:t>
            </w:r>
            <w:r w:rsidRPr="00C30F81">
              <w:rPr>
                <w:rFonts w:hint="eastAsia"/>
                <w:sz w:val="28"/>
                <w:szCs w:val="28"/>
              </w:rPr>
              <w:t>专项审计（</w:t>
            </w:r>
            <w:proofErr w:type="gramStart"/>
            <w:r w:rsidRPr="00C30F81">
              <w:rPr>
                <w:rFonts w:hint="eastAsia"/>
                <w:sz w:val="28"/>
                <w:szCs w:val="28"/>
              </w:rPr>
              <w:t>汇丰专审报</w:t>
            </w:r>
            <w:proofErr w:type="gramEnd"/>
            <w:r w:rsidRPr="00C30F81">
              <w:rPr>
                <w:rFonts w:hint="eastAsia"/>
                <w:sz w:val="28"/>
                <w:szCs w:val="28"/>
              </w:rPr>
              <w:t>字</w:t>
            </w:r>
            <w:r w:rsidRPr="00C30F81">
              <w:rPr>
                <w:rFonts w:hint="eastAsia"/>
                <w:sz w:val="28"/>
                <w:szCs w:val="28"/>
              </w:rPr>
              <w:t>[2022]04</w:t>
            </w:r>
            <w:r w:rsidR="00435350">
              <w:rPr>
                <w:rFonts w:hint="eastAsia"/>
                <w:sz w:val="28"/>
                <w:szCs w:val="28"/>
              </w:rPr>
              <w:t>9</w:t>
            </w:r>
            <w:r w:rsidRPr="00C30F81">
              <w:rPr>
                <w:rFonts w:hint="eastAsia"/>
                <w:sz w:val="28"/>
                <w:szCs w:val="28"/>
              </w:rPr>
              <w:t>号），实际经费支出</w:t>
            </w:r>
            <w:r w:rsidR="00435350">
              <w:rPr>
                <w:rFonts w:hint="eastAsia"/>
                <w:sz w:val="28"/>
                <w:szCs w:val="28"/>
              </w:rPr>
              <w:t>438.61</w:t>
            </w:r>
            <w:r w:rsidRPr="00C30F81">
              <w:rPr>
                <w:rFonts w:hint="eastAsia"/>
                <w:sz w:val="28"/>
                <w:szCs w:val="28"/>
              </w:rPr>
              <w:t>万元，经费使用基本合理。</w:t>
            </w:r>
            <w:r>
              <w:rPr>
                <w:rFonts w:hint="eastAsia"/>
                <w:sz w:val="28"/>
                <w:szCs w:val="28"/>
              </w:rPr>
              <w:t>项目执行期间，项目产品实现销售收入</w:t>
            </w:r>
            <w:r w:rsidR="00435350">
              <w:rPr>
                <w:rFonts w:hint="eastAsia"/>
                <w:sz w:val="28"/>
                <w:szCs w:val="28"/>
              </w:rPr>
              <w:t>1516.47</w:t>
            </w:r>
            <w:r>
              <w:rPr>
                <w:rFonts w:hint="eastAsia"/>
                <w:sz w:val="28"/>
                <w:szCs w:val="28"/>
              </w:rPr>
              <w:t>万元，利润</w:t>
            </w:r>
            <w:r w:rsidR="00435350">
              <w:rPr>
                <w:rFonts w:hint="eastAsia"/>
                <w:sz w:val="28"/>
                <w:szCs w:val="28"/>
              </w:rPr>
              <w:t>158.84</w:t>
            </w:r>
            <w:r>
              <w:rPr>
                <w:rFonts w:hint="eastAsia"/>
                <w:sz w:val="28"/>
                <w:szCs w:val="28"/>
              </w:rPr>
              <w:t>万元，税金</w:t>
            </w:r>
            <w:r w:rsidR="00435350">
              <w:rPr>
                <w:rFonts w:hint="eastAsia"/>
                <w:sz w:val="28"/>
                <w:szCs w:val="28"/>
              </w:rPr>
              <w:t>13.55</w:t>
            </w:r>
            <w:r>
              <w:rPr>
                <w:rFonts w:hint="eastAsia"/>
                <w:sz w:val="28"/>
                <w:szCs w:val="28"/>
              </w:rPr>
              <w:t>万元。</w:t>
            </w:r>
          </w:p>
          <w:p w:rsidR="007C72BD" w:rsidRDefault="00C30F81" w:rsidP="00D26EFD">
            <w:pPr>
              <w:adjustRightInd w:val="0"/>
              <w:snapToGrid w:val="0"/>
              <w:spacing w:line="440" w:lineRule="exact"/>
              <w:ind w:firstLineChars="200" w:firstLine="560"/>
              <w:jc w:val="left"/>
              <w:rPr>
                <w:sz w:val="28"/>
                <w:szCs w:val="28"/>
              </w:rPr>
            </w:pPr>
            <w:r w:rsidRPr="00C30F81">
              <w:rPr>
                <w:rFonts w:hint="eastAsia"/>
                <w:sz w:val="28"/>
                <w:szCs w:val="28"/>
              </w:rPr>
              <w:t>验收组认为</w:t>
            </w:r>
            <w:r w:rsidR="00435350">
              <w:rPr>
                <w:rFonts w:hint="eastAsia"/>
                <w:sz w:val="28"/>
                <w:szCs w:val="28"/>
              </w:rPr>
              <w:t>，</w:t>
            </w:r>
            <w:r w:rsidRPr="00C30F81">
              <w:rPr>
                <w:rFonts w:hint="eastAsia"/>
                <w:sz w:val="28"/>
                <w:szCs w:val="28"/>
              </w:rPr>
              <w:t>该项目已完成项目合同书规定的</w:t>
            </w:r>
            <w:r w:rsidR="00435350">
              <w:rPr>
                <w:rFonts w:hint="eastAsia"/>
                <w:sz w:val="28"/>
                <w:szCs w:val="28"/>
              </w:rPr>
              <w:t>主要内容和任务</w:t>
            </w:r>
            <w:r w:rsidRPr="00C30F81">
              <w:rPr>
                <w:rFonts w:hint="eastAsia"/>
                <w:sz w:val="28"/>
                <w:szCs w:val="28"/>
              </w:rPr>
              <w:t>，同意通过验收。</w:t>
            </w:r>
          </w:p>
        </w:tc>
      </w:tr>
    </w:tbl>
    <w:p w:rsidR="007C72BD" w:rsidRDefault="007C72BD"/>
    <w:sectPr w:rsidR="007C72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AE0"/>
    <w:rsid w:val="EEEED3D2"/>
    <w:rsid w:val="000326F1"/>
    <w:rsid w:val="00257F26"/>
    <w:rsid w:val="002B2F60"/>
    <w:rsid w:val="00304906"/>
    <w:rsid w:val="003A541C"/>
    <w:rsid w:val="003F0AE0"/>
    <w:rsid w:val="00435350"/>
    <w:rsid w:val="006B25CF"/>
    <w:rsid w:val="007C72BD"/>
    <w:rsid w:val="00C161C5"/>
    <w:rsid w:val="00C30F81"/>
    <w:rsid w:val="00CE1978"/>
    <w:rsid w:val="00D26EFD"/>
    <w:rsid w:val="00FC005F"/>
    <w:rsid w:val="5BFB83EB"/>
    <w:rsid w:val="7F3D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未定义</cp:lastModifiedBy>
  <cp:revision>8</cp:revision>
  <dcterms:created xsi:type="dcterms:W3CDTF">2020-12-07T11:31:00Z</dcterms:created>
  <dcterms:modified xsi:type="dcterms:W3CDTF">2022-12-09T02:31:00Z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